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3A0F" w14:textId="77777777" w:rsidR="007D7061" w:rsidRPr="0090101D" w:rsidRDefault="007D7061" w:rsidP="007D7061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0101D">
        <w:rPr>
          <w:rFonts w:ascii="Arial" w:hAnsi="Arial" w:cs="Arial"/>
          <w:b/>
          <w:bCs/>
          <w:sz w:val="24"/>
          <w:szCs w:val="24"/>
        </w:rPr>
        <w:t xml:space="preserve">Beoordelingsformulier profielwerkstuk met </w:t>
      </w:r>
      <w:r w:rsidRPr="00E85DB2">
        <w:rPr>
          <w:rFonts w:ascii="Arial" w:hAnsi="Arial" w:cs="Arial"/>
          <w:b/>
          <w:bCs/>
          <w:color w:val="FF0000"/>
          <w:sz w:val="24"/>
          <w:szCs w:val="24"/>
        </w:rPr>
        <w:t>STAGE</w:t>
      </w:r>
      <w:r w:rsidRPr="00E85DB2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90101D">
        <w:rPr>
          <w:rFonts w:ascii="Arial" w:hAnsi="Arial" w:cs="Arial"/>
          <w:b/>
          <w:bCs/>
          <w:sz w:val="24"/>
          <w:szCs w:val="24"/>
        </w:rPr>
        <w:tab/>
      </w:r>
      <w:r w:rsidRPr="0090101D">
        <w:rPr>
          <w:rFonts w:ascii="Arial" w:hAnsi="Arial" w:cs="Arial"/>
          <w:b/>
          <w:bCs/>
          <w:sz w:val="24"/>
          <w:szCs w:val="24"/>
        </w:rPr>
        <w:tab/>
      </w:r>
    </w:p>
    <w:p w14:paraId="6771187B" w14:textId="77777777" w:rsidR="007D7061" w:rsidRPr="0004524D" w:rsidRDefault="007D7061" w:rsidP="007D7061">
      <w:pPr>
        <w:rPr>
          <w:rFonts w:ascii="Arial" w:hAnsi="Arial" w:cs="Arial"/>
        </w:rPr>
      </w:pPr>
      <w:r w:rsidRPr="0004524D">
        <w:rPr>
          <w:rFonts w:ascii="Arial" w:hAnsi="Arial" w:cs="Arial"/>
        </w:rPr>
        <w:t>Naam: …………………………………..</w:t>
      </w:r>
      <w:r>
        <w:rPr>
          <w:rFonts w:ascii="Arial" w:hAnsi="Arial" w:cs="Arial"/>
        </w:rPr>
        <w:t xml:space="preserve"> C</w:t>
      </w:r>
      <w:r w:rsidRPr="0004524D">
        <w:rPr>
          <w:rFonts w:ascii="Arial" w:hAnsi="Arial" w:cs="Arial"/>
        </w:rPr>
        <w:t>oachgroep:…………………………………….</w:t>
      </w:r>
      <w:r w:rsidRPr="0004524D">
        <w:rPr>
          <w:rFonts w:ascii="Arial" w:hAnsi="Arial" w:cs="Arial"/>
        </w:rPr>
        <w:br/>
        <w:t>Titel werkstuk:………………………………………………………………………………..</w:t>
      </w:r>
      <w:r w:rsidRPr="0004524D">
        <w:rPr>
          <w:rFonts w:ascii="Arial" w:hAnsi="Arial" w:cs="Arial"/>
        </w:rPr>
        <w:br/>
        <w:t>Begeleider: …………………………………………………………………………………..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111"/>
        <w:gridCol w:w="79"/>
        <w:gridCol w:w="2224"/>
        <w:gridCol w:w="44"/>
        <w:gridCol w:w="2359"/>
        <w:gridCol w:w="2250"/>
      </w:tblGrid>
      <w:tr w:rsidR="007D7061" w:rsidRPr="0004524D" w14:paraId="53809AC7" w14:textId="77777777" w:rsidTr="006943EA">
        <w:trPr>
          <w:trHeight w:val="300"/>
        </w:trPr>
        <w:tc>
          <w:tcPr>
            <w:tcW w:w="2151" w:type="dxa"/>
            <w:gridSpan w:val="2"/>
          </w:tcPr>
          <w:p w14:paraId="78C50803" w14:textId="77777777" w:rsidR="007D7061" w:rsidRPr="0004524D" w:rsidRDefault="007D7061" w:rsidP="006943EA">
            <w:pPr>
              <w:rPr>
                <w:rFonts w:ascii="Arial" w:hAnsi="Arial" w:cs="Arial"/>
              </w:rPr>
            </w:pPr>
            <w:r w:rsidRPr="0004524D">
              <w:rPr>
                <w:rFonts w:ascii="Arial" w:hAnsi="Arial" w:cs="Arial"/>
                <w:b/>
                <w:bCs/>
              </w:rPr>
              <w:t>Onderdeel</w:t>
            </w:r>
          </w:p>
        </w:tc>
        <w:tc>
          <w:tcPr>
            <w:tcW w:w="2283" w:type="dxa"/>
            <w:gridSpan w:val="2"/>
          </w:tcPr>
          <w:p w14:paraId="39D1596B" w14:textId="77777777" w:rsidR="007D7061" w:rsidRPr="0004524D" w:rsidRDefault="007D7061" w:rsidP="006943EA">
            <w:pPr>
              <w:rPr>
                <w:rFonts w:ascii="Arial" w:hAnsi="Arial" w:cs="Arial"/>
              </w:rPr>
            </w:pPr>
            <w:r w:rsidRPr="0004524D">
              <w:rPr>
                <w:rFonts w:ascii="Arial" w:hAnsi="Arial" w:cs="Arial"/>
                <w:b/>
                <w:bCs/>
              </w:rPr>
              <w:t>Onvoldoende</w:t>
            </w:r>
            <w:r>
              <w:rPr>
                <w:rFonts w:ascii="Arial" w:hAnsi="Arial" w:cs="Arial"/>
                <w:b/>
                <w:bCs/>
              </w:rPr>
              <w:t xml:space="preserve"> &lt;5</w:t>
            </w:r>
          </w:p>
        </w:tc>
        <w:tc>
          <w:tcPr>
            <w:tcW w:w="2365" w:type="dxa"/>
          </w:tcPr>
          <w:p w14:paraId="2F60414D" w14:textId="77777777" w:rsidR="007D7061" w:rsidRPr="0004524D" w:rsidRDefault="007D7061" w:rsidP="006943EA">
            <w:pPr>
              <w:rPr>
                <w:rFonts w:ascii="Arial" w:hAnsi="Arial" w:cs="Arial"/>
              </w:rPr>
            </w:pPr>
            <w:r w:rsidRPr="0004524D">
              <w:rPr>
                <w:rFonts w:ascii="Arial" w:hAnsi="Arial" w:cs="Arial"/>
                <w:b/>
                <w:bCs/>
              </w:rPr>
              <w:t>Voldoende</w:t>
            </w:r>
            <w:r>
              <w:rPr>
                <w:rFonts w:ascii="Arial" w:hAnsi="Arial" w:cs="Arial"/>
                <w:b/>
                <w:bCs/>
              </w:rPr>
              <w:t xml:space="preserve"> 6-7</w:t>
            </w:r>
          </w:p>
        </w:tc>
        <w:tc>
          <w:tcPr>
            <w:tcW w:w="2268" w:type="dxa"/>
          </w:tcPr>
          <w:p w14:paraId="1AB6023D" w14:textId="77777777" w:rsidR="007D7061" w:rsidRPr="0004524D" w:rsidRDefault="007D7061" w:rsidP="006943EA">
            <w:pPr>
              <w:rPr>
                <w:rFonts w:ascii="Arial" w:hAnsi="Arial" w:cs="Arial"/>
              </w:rPr>
            </w:pPr>
            <w:r w:rsidRPr="0004524D">
              <w:rPr>
                <w:rFonts w:ascii="Arial" w:hAnsi="Arial" w:cs="Arial"/>
                <w:b/>
                <w:bCs/>
              </w:rPr>
              <w:t>Goed</w:t>
            </w:r>
            <w:r>
              <w:rPr>
                <w:rFonts w:ascii="Arial" w:hAnsi="Arial" w:cs="Arial"/>
                <w:b/>
                <w:bCs/>
              </w:rPr>
              <w:t xml:space="preserve"> tot uitstekend 8-10</w:t>
            </w:r>
          </w:p>
        </w:tc>
      </w:tr>
      <w:tr w:rsidR="007D7061" w:rsidRPr="0004524D" w14:paraId="7F484401" w14:textId="77777777" w:rsidTr="006943EA">
        <w:trPr>
          <w:trHeight w:val="300"/>
        </w:trPr>
        <w:tc>
          <w:tcPr>
            <w:tcW w:w="2151" w:type="dxa"/>
            <w:gridSpan w:val="2"/>
          </w:tcPr>
          <w:p w14:paraId="07BE9C1D" w14:textId="77777777" w:rsidR="007D7061" w:rsidRPr="0004524D" w:rsidRDefault="007D7061" w:rsidP="006943EA">
            <w:pPr>
              <w:rPr>
                <w:rFonts w:ascii="Arial" w:hAnsi="Arial" w:cs="Arial"/>
              </w:rPr>
            </w:pPr>
            <w:r w:rsidRPr="0004524D">
              <w:rPr>
                <w:rFonts w:ascii="Arial" w:hAnsi="Arial" w:cs="Arial"/>
                <w:b/>
                <w:bCs/>
              </w:rPr>
              <w:t>Stage-ervaring</w:t>
            </w:r>
          </w:p>
        </w:tc>
        <w:tc>
          <w:tcPr>
            <w:tcW w:w="2283" w:type="dxa"/>
            <w:gridSpan w:val="2"/>
          </w:tcPr>
          <w:p w14:paraId="3677B384" w14:textId="77777777" w:rsidR="007D7061" w:rsidRPr="0004524D" w:rsidRDefault="007D7061" w:rsidP="00694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stage was minder dan 1 dag (een aantal uur).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De stage heeft niet plaatsgevonden of is niet goedgekeurd.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Jouw verslagje maakt niet duidelijk (genoeg) wat je hebt gedaan tijdens je stage.</w:t>
            </w:r>
          </w:p>
        </w:tc>
        <w:tc>
          <w:tcPr>
            <w:tcW w:w="2365" w:type="dxa"/>
          </w:tcPr>
          <w:p w14:paraId="292EA486" w14:textId="77777777" w:rsidR="007D7061" w:rsidRPr="0004524D" w:rsidRDefault="007D7061" w:rsidP="006943EA">
            <w:pPr>
              <w:rPr>
                <w:rFonts w:ascii="Arial" w:hAnsi="Arial" w:cs="Arial"/>
                <w:b/>
                <w:bCs/>
              </w:rPr>
            </w:pPr>
            <w:r w:rsidRPr="0004524D">
              <w:rPr>
                <w:rFonts w:ascii="Arial" w:hAnsi="Arial" w:cs="Arial"/>
                <w:b/>
                <w:bCs/>
              </w:rPr>
              <w:t>De stage (</w:t>
            </w:r>
            <w:r>
              <w:rPr>
                <w:rFonts w:ascii="Arial" w:hAnsi="Arial" w:cs="Arial"/>
                <w:b/>
                <w:bCs/>
              </w:rPr>
              <w:t>minimaal 1 dag</w:t>
            </w:r>
            <w:r w:rsidRPr="0004524D">
              <w:rPr>
                <w:rFonts w:ascii="Arial" w:hAnsi="Arial" w:cs="Arial"/>
                <w:b/>
                <w:bCs/>
              </w:rPr>
              <w:t>) maakt duidelijk welke werkzaamheden bij dit beroep horen.</w:t>
            </w:r>
            <w:r>
              <w:rPr>
                <w:rFonts w:ascii="Arial" w:hAnsi="Arial" w:cs="Arial"/>
                <w:b/>
                <w:bCs/>
              </w:rPr>
              <w:t xml:space="preserve"> Je beschrijft jouw ervaring meestal duidelijk. Soms is meer uitleg nodig. </w:t>
            </w:r>
          </w:p>
        </w:tc>
        <w:tc>
          <w:tcPr>
            <w:tcW w:w="2268" w:type="dxa"/>
          </w:tcPr>
          <w:p w14:paraId="7D6A6CC9" w14:textId="77777777" w:rsidR="007D7061" w:rsidRDefault="007D7061" w:rsidP="00694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stage was 1 dag tot 2 dagen en je hebt jouw werkzaamheden duidelijk en uitgebreid beschreven. </w:t>
            </w:r>
          </w:p>
          <w:p w14:paraId="76DC5F7D" w14:textId="77777777" w:rsidR="007D7061" w:rsidRPr="0004524D" w:rsidRDefault="007D7061" w:rsidP="00694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hebt duidelijk zichtbaar gemaakt wat je hebt geleerd. </w:t>
            </w:r>
          </w:p>
        </w:tc>
      </w:tr>
      <w:tr w:rsidR="007D7061" w:rsidRPr="0004524D" w14:paraId="5D2EDAF9" w14:textId="77777777" w:rsidTr="006943EA">
        <w:trPr>
          <w:trHeight w:val="300"/>
        </w:trPr>
        <w:tc>
          <w:tcPr>
            <w:tcW w:w="2151" w:type="dxa"/>
            <w:gridSpan w:val="2"/>
          </w:tcPr>
          <w:p w14:paraId="1265D579" w14:textId="77777777" w:rsidR="007D7061" w:rsidRPr="0004524D" w:rsidRDefault="007D7061" w:rsidP="006943EA">
            <w:pPr>
              <w:rPr>
                <w:rFonts w:ascii="Arial" w:hAnsi="Arial" w:cs="Arial"/>
              </w:rPr>
            </w:pPr>
            <w:r w:rsidRPr="0004524D">
              <w:rPr>
                <w:rFonts w:ascii="Arial" w:hAnsi="Arial" w:cs="Arial"/>
                <w:b/>
                <w:bCs/>
              </w:rPr>
              <w:t>Bedrijfsonderzoek</w:t>
            </w:r>
          </w:p>
        </w:tc>
        <w:tc>
          <w:tcPr>
            <w:tcW w:w="2283" w:type="dxa"/>
            <w:gridSpan w:val="2"/>
          </w:tcPr>
          <w:p w14:paraId="67BB4737" w14:textId="77777777" w:rsidR="007D7061" w:rsidRPr="0004524D" w:rsidRDefault="007D7061" w:rsidP="006943EA">
            <w:pPr>
              <w:rPr>
                <w:rFonts w:ascii="Arial" w:hAnsi="Arial" w:cs="Arial"/>
              </w:rPr>
            </w:pPr>
            <w:r w:rsidRPr="00D46D08">
              <w:rPr>
                <w:rFonts w:ascii="Arial" w:hAnsi="Arial" w:cs="Arial"/>
              </w:rPr>
              <w:t xml:space="preserve">Je hebt je niet </w:t>
            </w:r>
            <w:r>
              <w:rPr>
                <w:rFonts w:ascii="Arial" w:hAnsi="Arial" w:cs="Arial"/>
              </w:rPr>
              <w:t>echt</w:t>
            </w:r>
            <w:r w:rsidRPr="00D46D08">
              <w:rPr>
                <w:rFonts w:ascii="Arial" w:hAnsi="Arial" w:cs="Arial"/>
              </w:rPr>
              <w:t xml:space="preserve"> verdiept in </w:t>
            </w:r>
            <w:r>
              <w:rPr>
                <w:rFonts w:ascii="Arial" w:hAnsi="Arial" w:cs="Arial"/>
              </w:rPr>
              <w:t xml:space="preserve">het bedrijf. Je hebt alleen een paar regels overgenomen van de website. </w:t>
            </w:r>
            <w:r w:rsidRPr="00D46D08">
              <w:rPr>
                <w:rFonts w:ascii="Arial" w:hAnsi="Arial" w:cs="Arial"/>
              </w:rPr>
              <w:t>Belangrijke info ontbreekt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365" w:type="dxa"/>
          </w:tcPr>
          <w:p w14:paraId="16A7F508" w14:textId="77777777" w:rsidR="007D7061" w:rsidRDefault="007D7061" w:rsidP="006943EA">
            <w:pPr>
              <w:rPr>
                <w:rFonts w:ascii="Arial" w:hAnsi="Arial" w:cs="Arial"/>
                <w:b/>
                <w:bCs/>
              </w:rPr>
            </w:pPr>
            <w:r w:rsidRPr="0004524D">
              <w:rPr>
                <w:rFonts w:ascii="Arial" w:hAnsi="Arial" w:cs="Arial"/>
                <w:b/>
                <w:bCs/>
              </w:rPr>
              <w:t>Het is duidelijk om welk bedrijf het gaat en je heb je verdiept in de achtergrond van het bedrijf.</w:t>
            </w:r>
          </w:p>
          <w:p w14:paraId="446FE489" w14:textId="77777777" w:rsidR="007D7061" w:rsidRPr="0004524D" w:rsidRDefault="007D7061" w:rsidP="006943E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139F3131" w14:textId="77777777" w:rsidR="007D7061" w:rsidRPr="0004524D" w:rsidRDefault="007D7061" w:rsidP="006943EA">
            <w:pPr>
              <w:rPr>
                <w:rFonts w:ascii="Arial" w:hAnsi="Arial" w:cs="Arial"/>
              </w:rPr>
            </w:pPr>
            <w:r w:rsidRPr="0090101D">
              <w:rPr>
                <w:rFonts w:ascii="Arial" w:hAnsi="Arial" w:cs="Arial"/>
              </w:rPr>
              <w:t>+ J</w:t>
            </w:r>
            <w:r>
              <w:rPr>
                <w:rFonts w:ascii="Arial" w:hAnsi="Arial" w:cs="Arial"/>
              </w:rPr>
              <w:t xml:space="preserve">ouw tekst geeft veel informatie. Je laat zien dat je echt veel weet over dit bedrijf.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Jouw tekst is bruikbaar op een vakbeurs!</w:t>
            </w:r>
          </w:p>
        </w:tc>
      </w:tr>
      <w:tr w:rsidR="007D7061" w:rsidRPr="0090101D" w14:paraId="3E31BB5E" w14:textId="77777777" w:rsidTr="006943EA">
        <w:trPr>
          <w:trHeight w:val="300"/>
        </w:trPr>
        <w:tc>
          <w:tcPr>
            <w:tcW w:w="2069" w:type="dxa"/>
          </w:tcPr>
          <w:p w14:paraId="699368CF" w14:textId="77777777" w:rsidR="007D7061" w:rsidRPr="001C6ACE" w:rsidRDefault="007D7061" w:rsidP="006943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Beeldmateriaal</w:t>
            </w:r>
          </w:p>
        </w:tc>
        <w:tc>
          <w:tcPr>
            <w:tcW w:w="2321" w:type="dxa"/>
            <w:gridSpan w:val="2"/>
          </w:tcPr>
          <w:p w14:paraId="5728ABAF" w14:textId="77777777" w:rsidR="007D7061" w:rsidRPr="0090101D" w:rsidRDefault="007D7061" w:rsidP="00694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(Meerdere) gekozen beelden passen er niet bij of maken het verwarrend.</w:t>
            </w:r>
          </w:p>
        </w:tc>
        <w:tc>
          <w:tcPr>
            <w:tcW w:w="2409" w:type="dxa"/>
            <w:gridSpan w:val="2"/>
          </w:tcPr>
          <w:p w14:paraId="4E4F3449" w14:textId="77777777" w:rsidR="007D7061" w:rsidRPr="0090101D" w:rsidRDefault="007D7061" w:rsidP="006943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</w:t>
            </w:r>
            <w:r w:rsidRPr="0090101D">
              <w:rPr>
                <w:rFonts w:ascii="Arial" w:hAnsi="Arial" w:cs="Arial"/>
                <w:b/>
                <w:bCs/>
              </w:rPr>
              <w:t xml:space="preserve"> gekozen beelden zijn zinvol en dragen </w:t>
            </w:r>
            <w:r>
              <w:rPr>
                <w:rFonts w:ascii="Arial" w:hAnsi="Arial" w:cs="Arial"/>
                <w:b/>
                <w:bCs/>
              </w:rPr>
              <w:t xml:space="preserve">enigszins </w:t>
            </w:r>
            <w:r w:rsidRPr="0090101D">
              <w:rPr>
                <w:rFonts w:ascii="Arial" w:hAnsi="Arial" w:cs="Arial"/>
                <w:b/>
                <w:bCs/>
              </w:rPr>
              <w:t>bij aan het begrip van het onderwerp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268" w:type="dxa"/>
          </w:tcPr>
          <w:p w14:paraId="4F95BAF2" w14:textId="77777777" w:rsidR="007D7061" w:rsidRPr="0090101D" w:rsidRDefault="007D7061" w:rsidP="006943EA">
            <w:pPr>
              <w:rPr>
                <w:rFonts w:ascii="Arial" w:hAnsi="Arial" w:cs="Arial"/>
              </w:rPr>
            </w:pPr>
            <w:r w:rsidRPr="0090101D">
              <w:rPr>
                <w:rFonts w:ascii="Arial" w:hAnsi="Arial" w:cs="Arial"/>
              </w:rPr>
              <w:t xml:space="preserve">+ </w:t>
            </w:r>
            <w:r>
              <w:rPr>
                <w:rFonts w:ascii="Arial" w:hAnsi="Arial" w:cs="Arial"/>
              </w:rPr>
              <w:t xml:space="preserve">De gekozen beelden passen uitstekend en helpen heel goed om het onderwerp te begrijpen. </w:t>
            </w:r>
          </w:p>
        </w:tc>
      </w:tr>
      <w:tr w:rsidR="007D7061" w:rsidRPr="0090101D" w14:paraId="6611796B" w14:textId="77777777" w:rsidTr="006943EA">
        <w:trPr>
          <w:trHeight w:val="300"/>
        </w:trPr>
        <w:tc>
          <w:tcPr>
            <w:tcW w:w="2069" w:type="dxa"/>
          </w:tcPr>
          <w:p w14:paraId="14EDDCBE" w14:textId="77777777" w:rsidR="007D7061" w:rsidRPr="001C6ACE" w:rsidRDefault="007D7061" w:rsidP="006943EA">
            <w:pPr>
              <w:rPr>
                <w:rFonts w:ascii="Arial" w:hAnsi="Arial" w:cs="Arial"/>
                <w:b/>
                <w:bCs/>
              </w:rPr>
            </w:pPr>
            <w:r w:rsidRPr="001C6ACE">
              <w:rPr>
                <w:rFonts w:ascii="Arial" w:hAnsi="Arial" w:cs="Arial"/>
                <w:b/>
                <w:bCs/>
              </w:rPr>
              <w:t>Interviewopdracht</w:t>
            </w:r>
          </w:p>
        </w:tc>
        <w:tc>
          <w:tcPr>
            <w:tcW w:w="2321" w:type="dxa"/>
            <w:gridSpan w:val="2"/>
          </w:tcPr>
          <w:p w14:paraId="043A2577" w14:textId="77777777" w:rsidR="007D7061" w:rsidRDefault="007D7061" w:rsidP="00694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vragen zijn niet passend of relevant. </w:t>
            </w:r>
          </w:p>
          <w:p w14:paraId="45BC01CC" w14:textId="77777777" w:rsidR="007D7061" w:rsidRPr="0090101D" w:rsidRDefault="007D7061" w:rsidP="00694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Het interview is niet goed uitgewerkt. </w:t>
            </w:r>
          </w:p>
        </w:tc>
        <w:tc>
          <w:tcPr>
            <w:tcW w:w="2409" w:type="dxa"/>
            <w:gridSpan w:val="2"/>
          </w:tcPr>
          <w:p w14:paraId="589DD875" w14:textId="77777777" w:rsidR="007D7061" w:rsidRPr="0090101D" w:rsidRDefault="007D7061" w:rsidP="006943EA">
            <w:pPr>
              <w:rPr>
                <w:rFonts w:ascii="Arial" w:hAnsi="Arial" w:cs="Arial"/>
                <w:b/>
                <w:bCs/>
              </w:rPr>
            </w:pPr>
            <w:r w:rsidRPr="0090101D">
              <w:rPr>
                <w:rFonts w:ascii="Arial" w:hAnsi="Arial" w:cs="Arial"/>
                <w:b/>
                <w:bCs/>
              </w:rPr>
              <w:t>Het interview bevat zinvolle vragen en is goed uitgewerkt.</w:t>
            </w:r>
          </w:p>
        </w:tc>
        <w:tc>
          <w:tcPr>
            <w:tcW w:w="2268" w:type="dxa"/>
          </w:tcPr>
          <w:p w14:paraId="3A85E92E" w14:textId="77777777" w:rsidR="007D7061" w:rsidRDefault="007D7061" w:rsidP="006943EA">
            <w:pPr>
              <w:rPr>
                <w:rFonts w:ascii="Arial" w:hAnsi="Arial" w:cs="Arial"/>
              </w:rPr>
            </w:pPr>
            <w:r w:rsidRPr="0090101D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Het interview kan zo worden gepubliceerd / het is heel interessant en leerzaam!</w:t>
            </w:r>
          </w:p>
          <w:p w14:paraId="3E4F5A09" w14:textId="77777777" w:rsidR="007D7061" w:rsidRDefault="007D7061" w:rsidP="006943EA">
            <w:pPr>
              <w:rPr>
                <w:rFonts w:ascii="Arial" w:hAnsi="Arial" w:cs="Arial"/>
              </w:rPr>
            </w:pPr>
          </w:p>
          <w:p w14:paraId="053DDA53" w14:textId="77777777" w:rsidR="007D7061" w:rsidRDefault="007D7061" w:rsidP="006943EA">
            <w:pPr>
              <w:rPr>
                <w:rFonts w:ascii="Arial" w:hAnsi="Arial" w:cs="Arial"/>
              </w:rPr>
            </w:pPr>
          </w:p>
          <w:p w14:paraId="30ED4778" w14:textId="77777777" w:rsidR="007D7061" w:rsidRDefault="007D7061" w:rsidP="006943EA">
            <w:pPr>
              <w:rPr>
                <w:rFonts w:ascii="Arial" w:hAnsi="Arial" w:cs="Arial"/>
              </w:rPr>
            </w:pPr>
          </w:p>
          <w:p w14:paraId="19DB8B9B" w14:textId="77777777" w:rsidR="007D7061" w:rsidRDefault="007D7061" w:rsidP="006943EA">
            <w:pPr>
              <w:rPr>
                <w:rFonts w:ascii="Arial" w:hAnsi="Arial" w:cs="Arial"/>
              </w:rPr>
            </w:pPr>
          </w:p>
          <w:p w14:paraId="168777F4" w14:textId="77777777" w:rsidR="007D7061" w:rsidRPr="0090101D" w:rsidRDefault="007D7061" w:rsidP="006943EA">
            <w:pPr>
              <w:rPr>
                <w:rFonts w:ascii="Arial" w:hAnsi="Arial" w:cs="Arial"/>
              </w:rPr>
            </w:pPr>
          </w:p>
        </w:tc>
      </w:tr>
      <w:tr w:rsidR="007D7061" w:rsidRPr="0090101D" w14:paraId="433DC670" w14:textId="77777777" w:rsidTr="006943EA">
        <w:trPr>
          <w:trHeight w:val="300"/>
        </w:trPr>
        <w:tc>
          <w:tcPr>
            <w:tcW w:w="2069" w:type="dxa"/>
          </w:tcPr>
          <w:p w14:paraId="476BFD66" w14:textId="77777777" w:rsidR="007D7061" w:rsidRPr="001C6ACE" w:rsidRDefault="007D7061" w:rsidP="006943EA">
            <w:pPr>
              <w:rPr>
                <w:rFonts w:ascii="Arial" w:hAnsi="Arial" w:cs="Arial"/>
                <w:b/>
                <w:bCs/>
              </w:rPr>
            </w:pPr>
            <w:r w:rsidRPr="001C6ACE">
              <w:rPr>
                <w:rFonts w:ascii="Arial" w:hAnsi="Arial" w:cs="Arial"/>
                <w:b/>
                <w:bCs/>
              </w:rPr>
              <w:t>Conclusie</w:t>
            </w:r>
          </w:p>
        </w:tc>
        <w:tc>
          <w:tcPr>
            <w:tcW w:w="2321" w:type="dxa"/>
            <w:gridSpan w:val="2"/>
          </w:tcPr>
          <w:p w14:paraId="14E511BE" w14:textId="77777777" w:rsidR="007D7061" w:rsidRDefault="007D7061" w:rsidP="00694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wordt niet duidelijk wat je vindt.</w:t>
            </w:r>
          </w:p>
          <w:p w14:paraId="32E657C7" w14:textId="77777777" w:rsidR="007D7061" w:rsidRPr="0090101D" w:rsidRDefault="007D7061" w:rsidP="00694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De conclusie is ook niet echt een samenvatting, of het is onsamenhangend geschreven. </w:t>
            </w:r>
          </w:p>
        </w:tc>
        <w:tc>
          <w:tcPr>
            <w:tcW w:w="2409" w:type="dxa"/>
            <w:gridSpan w:val="2"/>
          </w:tcPr>
          <w:p w14:paraId="49C23825" w14:textId="77777777" w:rsidR="007D7061" w:rsidRPr="0090101D" w:rsidRDefault="007D7061" w:rsidP="006943EA">
            <w:pPr>
              <w:rPr>
                <w:rFonts w:ascii="Arial" w:hAnsi="Arial" w:cs="Arial"/>
                <w:b/>
                <w:bCs/>
              </w:rPr>
            </w:pPr>
            <w:r w:rsidRPr="0090101D">
              <w:rPr>
                <w:rFonts w:ascii="Arial" w:hAnsi="Arial" w:cs="Arial"/>
                <w:b/>
                <w:bCs/>
              </w:rPr>
              <w:t xml:space="preserve">De conclusie is </w:t>
            </w:r>
            <w:r>
              <w:rPr>
                <w:rFonts w:ascii="Arial" w:hAnsi="Arial" w:cs="Arial"/>
                <w:b/>
                <w:bCs/>
              </w:rPr>
              <w:t xml:space="preserve">grotendeels duidelijk. Het is </w:t>
            </w:r>
            <w:r w:rsidRPr="0090101D">
              <w:rPr>
                <w:rFonts w:ascii="Arial" w:hAnsi="Arial" w:cs="Arial"/>
                <w:b/>
                <w:bCs/>
              </w:rPr>
              <w:t xml:space="preserve">samenvattend en/of geeft een oordeel.  </w:t>
            </w:r>
            <w:r>
              <w:rPr>
                <w:rFonts w:ascii="Arial" w:hAnsi="Arial" w:cs="Arial"/>
                <w:b/>
                <w:bCs/>
              </w:rPr>
              <w:br/>
              <w:t xml:space="preserve">Je gebruikt passende signaalwoorden. </w:t>
            </w:r>
          </w:p>
        </w:tc>
        <w:tc>
          <w:tcPr>
            <w:tcW w:w="2268" w:type="dxa"/>
          </w:tcPr>
          <w:p w14:paraId="3AF0CEE4" w14:textId="77777777" w:rsidR="007D7061" w:rsidRPr="0090101D" w:rsidRDefault="007D7061" w:rsidP="006943EA">
            <w:pPr>
              <w:rPr>
                <w:rFonts w:ascii="Arial" w:hAnsi="Arial" w:cs="Arial"/>
              </w:rPr>
            </w:pPr>
            <w:r w:rsidRPr="0090101D">
              <w:rPr>
                <w:rFonts w:ascii="Arial" w:hAnsi="Arial" w:cs="Arial"/>
              </w:rPr>
              <w:t>+</w:t>
            </w:r>
            <w:r>
              <w:rPr>
                <w:rFonts w:ascii="Arial" w:hAnsi="Arial" w:cs="Arial"/>
              </w:rPr>
              <w:t xml:space="preserve"> Het is een duidelijke samenvatting en het is heel duidelijk wat je vindt. </w:t>
            </w:r>
            <w:r>
              <w:rPr>
                <w:rFonts w:ascii="Arial" w:hAnsi="Arial" w:cs="Arial"/>
              </w:rPr>
              <w:br/>
            </w:r>
          </w:p>
        </w:tc>
      </w:tr>
      <w:tr w:rsidR="007D7061" w:rsidRPr="0090101D" w14:paraId="399A2851" w14:textId="77777777" w:rsidTr="006943EA">
        <w:trPr>
          <w:trHeight w:val="300"/>
        </w:trPr>
        <w:tc>
          <w:tcPr>
            <w:tcW w:w="2069" w:type="dxa"/>
          </w:tcPr>
          <w:p w14:paraId="33F286B6" w14:textId="77777777" w:rsidR="007D7061" w:rsidRPr="001C6ACE" w:rsidRDefault="007D7061" w:rsidP="006943EA">
            <w:pPr>
              <w:rPr>
                <w:rFonts w:ascii="Arial" w:hAnsi="Arial" w:cs="Arial"/>
                <w:b/>
                <w:bCs/>
              </w:rPr>
            </w:pPr>
            <w:r w:rsidRPr="001C6ACE">
              <w:rPr>
                <w:rFonts w:ascii="Arial" w:hAnsi="Arial" w:cs="Arial"/>
                <w:b/>
                <w:bCs/>
              </w:rPr>
              <w:lastRenderedPageBreak/>
              <w:t>Verzorging</w:t>
            </w:r>
          </w:p>
        </w:tc>
        <w:tc>
          <w:tcPr>
            <w:tcW w:w="2321" w:type="dxa"/>
            <w:gridSpan w:val="2"/>
          </w:tcPr>
          <w:p w14:paraId="7A26CDA7" w14:textId="77777777" w:rsidR="007D7061" w:rsidRPr="0090101D" w:rsidRDefault="007D7061" w:rsidP="00694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is geen of een slordig mapje. Je taalgebruik is niet passend (bv. te kinderachtig, slordig) en er staan veel spelfouten in.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 xml:space="preserve">Je gebruikt weinig tot geen overgangszinnen of weinig signaalwoorden. </w:t>
            </w:r>
          </w:p>
        </w:tc>
        <w:tc>
          <w:tcPr>
            <w:tcW w:w="2409" w:type="dxa"/>
            <w:gridSpan w:val="2"/>
          </w:tcPr>
          <w:p w14:paraId="3DAC8232" w14:textId="77777777" w:rsidR="007D7061" w:rsidRPr="0090101D" w:rsidRDefault="007D7061" w:rsidP="006943EA">
            <w:pPr>
              <w:rPr>
                <w:rFonts w:ascii="Arial" w:hAnsi="Arial" w:cs="Arial"/>
                <w:b/>
                <w:bCs/>
              </w:rPr>
            </w:pPr>
            <w:r w:rsidRPr="0090101D">
              <w:rPr>
                <w:rFonts w:ascii="Arial" w:hAnsi="Arial" w:cs="Arial"/>
                <w:b/>
                <w:bCs/>
              </w:rPr>
              <w:t>Het verslag zit in een net mapje. Je woordkeuze is passend en de spelling is meestal correct.</w:t>
            </w:r>
            <w:r>
              <w:rPr>
                <w:rFonts w:ascii="Arial" w:hAnsi="Arial" w:cs="Arial"/>
                <w:b/>
                <w:bCs/>
              </w:rPr>
              <w:br/>
              <w:t xml:space="preserve">Je gebruikt  overgangszinnetjes en signaalwoorden en kiest die meestal goed. </w:t>
            </w:r>
          </w:p>
        </w:tc>
        <w:tc>
          <w:tcPr>
            <w:tcW w:w="2268" w:type="dxa"/>
          </w:tcPr>
          <w:p w14:paraId="1E0B7BD4" w14:textId="77777777" w:rsidR="007D7061" w:rsidRPr="0090101D" w:rsidRDefault="007D7061" w:rsidP="006943EA">
            <w:pPr>
              <w:rPr>
                <w:rFonts w:ascii="Arial" w:hAnsi="Arial" w:cs="Arial"/>
              </w:rPr>
            </w:pPr>
            <w:r w:rsidRPr="0090101D">
              <w:rPr>
                <w:rFonts w:ascii="Arial" w:hAnsi="Arial" w:cs="Arial"/>
              </w:rPr>
              <w:t xml:space="preserve">+ de woordkeuze is van hoog niveau (2F&gt;) en de spelling is foutloos. </w:t>
            </w:r>
            <w:r>
              <w:rPr>
                <w:rFonts w:ascii="Arial" w:hAnsi="Arial" w:cs="Arial"/>
              </w:rPr>
              <w:br/>
              <w:t xml:space="preserve">Je overgangszinnen en signaalwoorden zijn altijd goed gekozen. </w:t>
            </w:r>
          </w:p>
        </w:tc>
      </w:tr>
      <w:tr w:rsidR="007D7061" w:rsidRPr="0090101D" w14:paraId="581BECC6" w14:textId="77777777" w:rsidTr="006943EA">
        <w:trPr>
          <w:trHeight w:val="300"/>
        </w:trPr>
        <w:tc>
          <w:tcPr>
            <w:tcW w:w="2069" w:type="dxa"/>
          </w:tcPr>
          <w:p w14:paraId="6A097D05" w14:textId="77777777" w:rsidR="007D7061" w:rsidRPr="001C6ACE" w:rsidRDefault="007D7061" w:rsidP="006943EA">
            <w:pPr>
              <w:rPr>
                <w:rFonts w:ascii="Arial" w:hAnsi="Arial" w:cs="Arial"/>
                <w:b/>
                <w:bCs/>
              </w:rPr>
            </w:pPr>
            <w:r w:rsidRPr="001C6ACE">
              <w:rPr>
                <w:rFonts w:ascii="Arial" w:hAnsi="Arial" w:cs="Arial"/>
                <w:b/>
                <w:bCs/>
              </w:rPr>
              <w:t>Bronvermelding</w:t>
            </w:r>
          </w:p>
        </w:tc>
        <w:tc>
          <w:tcPr>
            <w:tcW w:w="2321" w:type="dxa"/>
            <w:gridSpan w:val="2"/>
          </w:tcPr>
          <w:p w14:paraId="090E219B" w14:textId="77777777" w:rsidR="007D7061" w:rsidRPr="0090101D" w:rsidRDefault="007D7061" w:rsidP="006943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hebt bronnen bijna niet of onjuist vermeld.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2409" w:type="dxa"/>
            <w:gridSpan w:val="2"/>
          </w:tcPr>
          <w:p w14:paraId="7E2BE34A" w14:textId="77777777" w:rsidR="007D7061" w:rsidRPr="0090101D" w:rsidRDefault="007D7061" w:rsidP="006943EA">
            <w:pPr>
              <w:rPr>
                <w:rFonts w:ascii="Arial" w:hAnsi="Arial" w:cs="Arial"/>
                <w:b/>
                <w:bCs/>
              </w:rPr>
            </w:pPr>
            <w:r w:rsidRPr="0090101D">
              <w:rPr>
                <w:rFonts w:ascii="Arial" w:hAnsi="Arial" w:cs="Arial"/>
                <w:b/>
                <w:bCs/>
              </w:rPr>
              <w:t xml:space="preserve">Je hebt je bronnen </w:t>
            </w:r>
            <w:r>
              <w:rPr>
                <w:rFonts w:ascii="Arial" w:hAnsi="Arial" w:cs="Arial"/>
                <w:b/>
                <w:bCs/>
              </w:rPr>
              <w:t xml:space="preserve">meestal </w:t>
            </w:r>
            <w:r w:rsidRPr="0090101D">
              <w:rPr>
                <w:rFonts w:ascii="Arial" w:hAnsi="Arial" w:cs="Arial"/>
                <w:b/>
                <w:bCs/>
              </w:rPr>
              <w:t>netjes vermeld aan het einde van het verslag.</w:t>
            </w:r>
          </w:p>
        </w:tc>
        <w:tc>
          <w:tcPr>
            <w:tcW w:w="2268" w:type="dxa"/>
          </w:tcPr>
          <w:p w14:paraId="74BB7F9F" w14:textId="77777777" w:rsidR="007D7061" w:rsidRPr="0090101D" w:rsidRDefault="007D7061" w:rsidP="006943EA">
            <w:pPr>
              <w:rPr>
                <w:rFonts w:ascii="Arial" w:hAnsi="Arial" w:cs="Arial"/>
              </w:rPr>
            </w:pPr>
            <w:r w:rsidRPr="0090101D">
              <w:rPr>
                <w:rFonts w:ascii="Arial" w:hAnsi="Arial" w:cs="Arial"/>
              </w:rPr>
              <w:t xml:space="preserve">+ </w:t>
            </w:r>
            <w:r>
              <w:rPr>
                <w:rFonts w:ascii="Arial" w:hAnsi="Arial" w:cs="Arial"/>
              </w:rPr>
              <w:t xml:space="preserve">Bronvermelding uitstekend en/of is ook in de tekst netjes vermeld. </w:t>
            </w:r>
          </w:p>
        </w:tc>
      </w:tr>
    </w:tbl>
    <w:p w14:paraId="42574511" w14:textId="77777777" w:rsidR="007D7061" w:rsidRPr="0090101D" w:rsidRDefault="007D7061" w:rsidP="007D7061">
      <w:pPr>
        <w:spacing w:after="0"/>
        <w:rPr>
          <w:rFonts w:ascii="Arial" w:hAnsi="Arial" w:cs="Arial"/>
        </w:rPr>
      </w:pPr>
    </w:p>
    <w:p w14:paraId="29016E8D" w14:textId="77777777" w:rsidR="007D7061" w:rsidRPr="00B571ED" w:rsidRDefault="007D7061" w:rsidP="007D7061">
      <w:pPr>
        <w:rPr>
          <w:rFonts w:ascii="Arial" w:hAnsi="Arial" w:cs="Arial"/>
        </w:rPr>
      </w:pPr>
      <w:r w:rsidRPr="00B571ED">
        <w:rPr>
          <w:rFonts w:ascii="Arial" w:hAnsi="Arial" w:cs="Arial"/>
        </w:rPr>
        <w:t xml:space="preserve">BEOORDELING: </w:t>
      </w:r>
    </w:p>
    <w:p w14:paraId="36FAD4BD" w14:textId="77777777" w:rsidR="007D7061" w:rsidRPr="0004524D" w:rsidRDefault="007D7061" w:rsidP="007D7061">
      <w:pPr>
        <w:rPr>
          <w:rFonts w:ascii="Arial" w:hAnsi="Arial" w:cs="Arial"/>
          <w:b/>
          <w:bCs/>
        </w:rPr>
      </w:pPr>
      <w:r w:rsidRPr="0004524D">
        <w:rPr>
          <w:rFonts w:ascii="Arial" w:hAnsi="Arial" w:cs="Arial"/>
          <w:b/>
          <w:bCs/>
        </w:rPr>
        <w:t xml:space="preserve">LET OP: HET EINDOORDEEL WORDT PAS GEGEVEN NA DE BEOORDELING VAN DE PRESENTATIE </w:t>
      </w:r>
    </w:p>
    <w:p w14:paraId="52BDA510" w14:textId="77777777" w:rsidR="00E74041" w:rsidRPr="007D7061" w:rsidRDefault="00E74041" w:rsidP="007D7061"/>
    <w:sectPr w:rsidR="00E74041" w:rsidRPr="007D7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61"/>
    <w:rsid w:val="007D7061"/>
    <w:rsid w:val="00E7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6109"/>
  <w15:chartTrackingRefBased/>
  <w15:docId w15:val="{D218278E-46F2-43FC-B047-5DA9BD2C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7061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70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Samwel</dc:creator>
  <cp:keywords/>
  <dc:description/>
  <cp:lastModifiedBy>Tim Samwel</cp:lastModifiedBy>
  <cp:revision>1</cp:revision>
  <dcterms:created xsi:type="dcterms:W3CDTF">2023-12-14T10:08:00Z</dcterms:created>
  <dcterms:modified xsi:type="dcterms:W3CDTF">2023-12-14T10:09:00Z</dcterms:modified>
</cp:coreProperties>
</file>